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3C6" w:rsidRPr="006E63C6" w:rsidRDefault="006E63C6" w:rsidP="006E63C6">
      <w:pPr>
        <w:jc w:val="right"/>
        <w:rPr>
          <w:b/>
        </w:rPr>
      </w:pPr>
      <w:r w:rsidRPr="006E63C6">
        <w:rPr>
          <w:b/>
        </w:rPr>
        <w:t>BILL # 26</w:t>
      </w:r>
    </w:p>
    <w:p w:rsidR="002046CF" w:rsidRPr="006E63C6" w:rsidRDefault="006E63C6" w:rsidP="006E63C6">
      <w:pPr>
        <w:jc w:val="center"/>
        <w:rPr>
          <w:b/>
        </w:rPr>
      </w:pPr>
      <w:r w:rsidRPr="006E63C6">
        <w:rPr>
          <w:b/>
        </w:rPr>
        <w:t>DNA Extraction Lab</w:t>
      </w:r>
    </w:p>
    <w:p w:rsidR="006E63C6" w:rsidRDefault="006E63C6" w:rsidP="006E63C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3415"/>
      </w:tblGrid>
      <w:tr w:rsidR="006E63C6" w:rsidTr="006E63C6">
        <w:tc>
          <w:tcPr>
            <w:tcW w:w="1795" w:type="dxa"/>
          </w:tcPr>
          <w:p w:rsidR="006E63C6" w:rsidRPr="006E63C6" w:rsidRDefault="006E63C6" w:rsidP="006E63C6">
            <w:pPr>
              <w:rPr>
                <w:b/>
              </w:rPr>
            </w:pPr>
            <w:r w:rsidRPr="006E63C6">
              <w:rPr>
                <w:b/>
              </w:rPr>
              <w:t>Materials</w:t>
            </w:r>
          </w:p>
        </w:tc>
        <w:tc>
          <w:tcPr>
            <w:tcW w:w="4140" w:type="dxa"/>
          </w:tcPr>
          <w:p w:rsidR="006E63C6" w:rsidRPr="006E63C6" w:rsidRDefault="006E63C6" w:rsidP="006E63C6">
            <w:pPr>
              <w:rPr>
                <w:b/>
              </w:rPr>
            </w:pPr>
            <w:r w:rsidRPr="006E63C6">
              <w:rPr>
                <w:b/>
              </w:rPr>
              <w:t>Why?</w:t>
            </w:r>
          </w:p>
        </w:tc>
        <w:tc>
          <w:tcPr>
            <w:tcW w:w="3415" w:type="dxa"/>
          </w:tcPr>
          <w:p w:rsidR="006E63C6" w:rsidRPr="006E63C6" w:rsidRDefault="006E63C6" w:rsidP="006E63C6">
            <w:pPr>
              <w:rPr>
                <w:b/>
              </w:rPr>
            </w:pPr>
            <w:r w:rsidRPr="006E63C6">
              <w:rPr>
                <w:b/>
              </w:rPr>
              <w:t>Results</w:t>
            </w:r>
          </w:p>
        </w:tc>
      </w:tr>
      <w:tr w:rsidR="006E63C6" w:rsidTr="006E63C6">
        <w:tc>
          <w:tcPr>
            <w:tcW w:w="1795" w:type="dxa"/>
          </w:tcPr>
          <w:p w:rsidR="006E63C6" w:rsidRDefault="006E63C6" w:rsidP="006E63C6">
            <w:r>
              <w:t>Ziploc</w:t>
            </w:r>
          </w:p>
          <w:p w:rsidR="006E63C6" w:rsidRDefault="006E63C6" w:rsidP="006E63C6"/>
          <w:p w:rsidR="006E63C6" w:rsidRDefault="006E63C6" w:rsidP="006E63C6"/>
        </w:tc>
        <w:tc>
          <w:tcPr>
            <w:tcW w:w="4140" w:type="dxa"/>
          </w:tcPr>
          <w:p w:rsidR="006E63C6" w:rsidRDefault="006E63C6" w:rsidP="006E63C6"/>
        </w:tc>
        <w:tc>
          <w:tcPr>
            <w:tcW w:w="3415" w:type="dxa"/>
            <w:vMerge w:val="restart"/>
          </w:tcPr>
          <w:p w:rsidR="006E63C6" w:rsidRDefault="006E63C6" w:rsidP="006E63C6">
            <w:r>
              <w:t>Trial A: _____________</w:t>
            </w:r>
          </w:p>
          <w:p w:rsidR="006E63C6" w:rsidRDefault="006E63C6" w:rsidP="006E63C6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668020</wp:posOffset>
                  </wp:positionH>
                  <wp:positionV relativeFrom="paragraph">
                    <wp:posOffset>139700</wp:posOffset>
                  </wp:positionV>
                  <wp:extent cx="558800" cy="1609090"/>
                  <wp:effectExtent l="0" t="0" r="0" b="381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8-02-14 at 2.19.30 PM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160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63C6" w:rsidTr="006E63C6">
        <w:tc>
          <w:tcPr>
            <w:tcW w:w="1795" w:type="dxa"/>
          </w:tcPr>
          <w:p w:rsidR="006E63C6" w:rsidRDefault="006E63C6" w:rsidP="006E63C6">
            <w:r>
              <w:t>DNA Source:</w:t>
            </w:r>
          </w:p>
          <w:p w:rsidR="006E63C6" w:rsidRDefault="00285FB0" w:rsidP="006E63C6">
            <w:r>
              <w:t>A</w:t>
            </w:r>
            <w:r w:rsidR="006E63C6">
              <w:t>.</w:t>
            </w:r>
          </w:p>
          <w:p w:rsidR="006E63C6" w:rsidRDefault="00285FB0" w:rsidP="006E63C6">
            <w:r>
              <w:t>B</w:t>
            </w:r>
            <w:bookmarkStart w:id="0" w:name="_GoBack"/>
            <w:bookmarkEnd w:id="0"/>
            <w:r w:rsidR="006E63C6">
              <w:t>.</w:t>
            </w:r>
          </w:p>
        </w:tc>
        <w:tc>
          <w:tcPr>
            <w:tcW w:w="4140" w:type="dxa"/>
          </w:tcPr>
          <w:p w:rsidR="006E63C6" w:rsidRDefault="006E63C6" w:rsidP="006E63C6"/>
        </w:tc>
        <w:tc>
          <w:tcPr>
            <w:tcW w:w="3415" w:type="dxa"/>
            <w:vMerge/>
          </w:tcPr>
          <w:p w:rsidR="006E63C6" w:rsidRDefault="006E63C6" w:rsidP="006E63C6"/>
        </w:tc>
      </w:tr>
      <w:tr w:rsidR="006E63C6" w:rsidTr="006E63C6">
        <w:tc>
          <w:tcPr>
            <w:tcW w:w="1795" w:type="dxa"/>
          </w:tcPr>
          <w:p w:rsidR="006E63C6" w:rsidRDefault="006E63C6" w:rsidP="006E63C6">
            <w:r>
              <w:t>Detergent</w:t>
            </w:r>
          </w:p>
          <w:p w:rsidR="006E63C6" w:rsidRDefault="006E63C6" w:rsidP="006E63C6"/>
          <w:p w:rsidR="006E63C6" w:rsidRDefault="006E63C6" w:rsidP="006E63C6"/>
        </w:tc>
        <w:tc>
          <w:tcPr>
            <w:tcW w:w="4140" w:type="dxa"/>
          </w:tcPr>
          <w:p w:rsidR="006E63C6" w:rsidRDefault="006E63C6" w:rsidP="006E63C6"/>
        </w:tc>
        <w:tc>
          <w:tcPr>
            <w:tcW w:w="3415" w:type="dxa"/>
            <w:vMerge/>
          </w:tcPr>
          <w:p w:rsidR="006E63C6" w:rsidRDefault="006E63C6" w:rsidP="006E63C6"/>
        </w:tc>
      </w:tr>
      <w:tr w:rsidR="006E63C6" w:rsidTr="006E63C6">
        <w:tc>
          <w:tcPr>
            <w:tcW w:w="1795" w:type="dxa"/>
          </w:tcPr>
          <w:p w:rsidR="006E63C6" w:rsidRDefault="006E63C6" w:rsidP="006E63C6">
            <w:r>
              <w:t>Salt</w:t>
            </w:r>
          </w:p>
          <w:p w:rsidR="006E63C6" w:rsidRDefault="006E63C6" w:rsidP="006E63C6"/>
          <w:p w:rsidR="006E63C6" w:rsidRDefault="006E63C6" w:rsidP="006E63C6"/>
        </w:tc>
        <w:tc>
          <w:tcPr>
            <w:tcW w:w="4140" w:type="dxa"/>
          </w:tcPr>
          <w:p w:rsidR="006E63C6" w:rsidRDefault="006E63C6" w:rsidP="006E63C6"/>
        </w:tc>
        <w:tc>
          <w:tcPr>
            <w:tcW w:w="3415" w:type="dxa"/>
            <w:vMerge/>
          </w:tcPr>
          <w:p w:rsidR="006E63C6" w:rsidRDefault="006E63C6" w:rsidP="006E63C6"/>
        </w:tc>
      </w:tr>
      <w:tr w:rsidR="006E63C6" w:rsidTr="006E63C6">
        <w:tc>
          <w:tcPr>
            <w:tcW w:w="1795" w:type="dxa"/>
          </w:tcPr>
          <w:p w:rsidR="006E63C6" w:rsidRDefault="006E63C6" w:rsidP="006E63C6">
            <w:r>
              <w:t>Water</w:t>
            </w:r>
          </w:p>
          <w:p w:rsidR="006E63C6" w:rsidRDefault="006E63C6" w:rsidP="006E63C6"/>
          <w:p w:rsidR="006E63C6" w:rsidRDefault="006E63C6" w:rsidP="006E63C6"/>
        </w:tc>
        <w:tc>
          <w:tcPr>
            <w:tcW w:w="4140" w:type="dxa"/>
          </w:tcPr>
          <w:p w:rsidR="006E63C6" w:rsidRDefault="006E63C6" w:rsidP="006E63C6"/>
        </w:tc>
        <w:tc>
          <w:tcPr>
            <w:tcW w:w="3415" w:type="dxa"/>
            <w:vMerge w:val="restart"/>
          </w:tcPr>
          <w:p w:rsidR="006E63C6" w:rsidRDefault="006E63C6" w:rsidP="006E63C6">
            <w:r>
              <w:t>Trial B: _______________</w:t>
            </w:r>
          </w:p>
          <w:p w:rsidR="006E63C6" w:rsidRDefault="006E63C6" w:rsidP="006E63C6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5A95044" wp14:editId="5B792F39">
                  <wp:simplePos x="0" y="0"/>
                  <wp:positionH relativeFrom="column">
                    <wp:posOffset>669925</wp:posOffset>
                  </wp:positionH>
                  <wp:positionV relativeFrom="paragraph">
                    <wp:posOffset>191135</wp:posOffset>
                  </wp:positionV>
                  <wp:extent cx="558800" cy="1609090"/>
                  <wp:effectExtent l="0" t="0" r="0" b="381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8-02-14 at 2.19.30 PM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160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63C6" w:rsidTr="006E63C6">
        <w:tc>
          <w:tcPr>
            <w:tcW w:w="1795" w:type="dxa"/>
          </w:tcPr>
          <w:p w:rsidR="006E63C6" w:rsidRDefault="006E63C6" w:rsidP="006E63C6">
            <w:r>
              <w:t>Test tube</w:t>
            </w:r>
          </w:p>
          <w:p w:rsidR="006E63C6" w:rsidRDefault="006E63C6" w:rsidP="006E63C6"/>
          <w:p w:rsidR="006E63C6" w:rsidRDefault="006E63C6" w:rsidP="006E63C6"/>
        </w:tc>
        <w:tc>
          <w:tcPr>
            <w:tcW w:w="4140" w:type="dxa"/>
          </w:tcPr>
          <w:p w:rsidR="006E63C6" w:rsidRDefault="006E63C6" w:rsidP="006E63C6"/>
        </w:tc>
        <w:tc>
          <w:tcPr>
            <w:tcW w:w="3415" w:type="dxa"/>
            <w:vMerge/>
          </w:tcPr>
          <w:p w:rsidR="006E63C6" w:rsidRDefault="006E63C6" w:rsidP="006E63C6"/>
        </w:tc>
      </w:tr>
      <w:tr w:rsidR="006E63C6" w:rsidTr="006E63C6">
        <w:tc>
          <w:tcPr>
            <w:tcW w:w="1795" w:type="dxa"/>
          </w:tcPr>
          <w:p w:rsidR="006E63C6" w:rsidRDefault="006E63C6" w:rsidP="006E63C6">
            <w:r>
              <w:t>Paper towel</w:t>
            </w:r>
          </w:p>
          <w:p w:rsidR="006E63C6" w:rsidRDefault="006E63C6" w:rsidP="006E63C6"/>
          <w:p w:rsidR="006E63C6" w:rsidRDefault="006E63C6" w:rsidP="006E63C6"/>
        </w:tc>
        <w:tc>
          <w:tcPr>
            <w:tcW w:w="4140" w:type="dxa"/>
          </w:tcPr>
          <w:p w:rsidR="006E63C6" w:rsidRDefault="006E63C6" w:rsidP="006E63C6"/>
        </w:tc>
        <w:tc>
          <w:tcPr>
            <w:tcW w:w="3415" w:type="dxa"/>
            <w:vMerge/>
          </w:tcPr>
          <w:p w:rsidR="006E63C6" w:rsidRDefault="006E63C6" w:rsidP="006E63C6"/>
        </w:tc>
      </w:tr>
      <w:tr w:rsidR="006E63C6" w:rsidTr="006E63C6">
        <w:tc>
          <w:tcPr>
            <w:tcW w:w="1795" w:type="dxa"/>
          </w:tcPr>
          <w:p w:rsidR="006E63C6" w:rsidRDefault="006E63C6" w:rsidP="006E63C6">
            <w:r>
              <w:t>Alcohol</w:t>
            </w:r>
          </w:p>
          <w:p w:rsidR="006E63C6" w:rsidRDefault="006E63C6" w:rsidP="006E63C6"/>
          <w:p w:rsidR="006E63C6" w:rsidRDefault="006E63C6" w:rsidP="006E63C6"/>
        </w:tc>
        <w:tc>
          <w:tcPr>
            <w:tcW w:w="4140" w:type="dxa"/>
          </w:tcPr>
          <w:p w:rsidR="006E63C6" w:rsidRDefault="006E63C6" w:rsidP="006E63C6"/>
        </w:tc>
        <w:tc>
          <w:tcPr>
            <w:tcW w:w="3415" w:type="dxa"/>
            <w:vMerge/>
          </w:tcPr>
          <w:p w:rsidR="006E63C6" w:rsidRDefault="006E63C6" w:rsidP="006E63C6"/>
        </w:tc>
      </w:tr>
    </w:tbl>
    <w:p w:rsidR="006E63C6" w:rsidRDefault="006E63C6" w:rsidP="006E63C6"/>
    <w:p w:rsidR="006E63C6" w:rsidRDefault="006E63C6" w:rsidP="006E63C6">
      <w:r w:rsidRPr="006E63C6">
        <w:rPr>
          <w:b/>
        </w:rPr>
        <w:t>CER:</w:t>
      </w:r>
      <w:r>
        <w:t xml:space="preserve"> Which trial contained DNA?</w:t>
      </w:r>
    </w:p>
    <w:p w:rsidR="006E63C6" w:rsidRDefault="006E63C6" w:rsidP="006E63C6">
      <w:r>
        <w:t>Claim:</w:t>
      </w:r>
    </w:p>
    <w:p w:rsidR="006E63C6" w:rsidRDefault="006E63C6" w:rsidP="006E63C6"/>
    <w:p w:rsidR="006E63C6" w:rsidRDefault="006E63C6" w:rsidP="006E63C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122555</wp:posOffset>
                </wp:positionV>
                <wp:extent cx="0" cy="2628900"/>
                <wp:effectExtent l="0" t="0" r="127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E2E754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pt,9.65pt" to="236pt,21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122555</wp:posOffset>
                </wp:positionV>
                <wp:extent cx="5918200" cy="0"/>
                <wp:effectExtent l="0" t="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F131B7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65pt" to="467pt,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</w:p>
    <w:p w:rsidR="006E63C6" w:rsidRPr="006E63C6" w:rsidRDefault="006E63C6" w:rsidP="006E63C6">
      <w:r>
        <w:t xml:space="preserve">Evidence: </w:t>
      </w:r>
      <w:r>
        <w:tab/>
      </w:r>
      <w:r>
        <w:tab/>
      </w:r>
      <w:r>
        <w:tab/>
      </w:r>
      <w:r>
        <w:tab/>
      </w:r>
      <w:r>
        <w:tab/>
        <w:t xml:space="preserve">        Reasoning:</w:t>
      </w:r>
    </w:p>
    <w:sectPr w:rsidR="006E63C6" w:rsidRPr="006E63C6" w:rsidSect="00E52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C6"/>
    <w:rsid w:val="000525DC"/>
    <w:rsid w:val="00212F1E"/>
    <w:rsid w:val="00285FB0"/>
    <w:rsid w:val="006E63C6"/>
    <w:rsid w:val="00922375"/>
    <w:rsid w:val="00CD2F76"/>
    <w:rsid w:val="00E5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129B3"/>
  <w14:defaultImageDpi w14:val="32767"/>
  <w15:chartTrackingRefBased/>
  <w15:docId w15:val="{D64FFEBD-8F60-424B-991D-653C0DC0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Carruthers, Jessica</dc:creator>
  <cp:keywords/>
  <dc:description/>
  <cp:lastModifiedBy>Carruthers, Jessica</cp:lastModifiedBy>
  <cp:revision>3</cp:revision>
  <dcterms:created xsi:type="dcterms:W3CDTF">2018-02-14T19:14:00Z</dcterms:created>
  <dcterms:modified xsi:type="dcterms:W3CDTF">2018-02-14T19:25:00Z</dcterms:modified>
</cp:coreProperties>
</file>