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5C" w:rsidRPr="009D2C2D" w:rsidRDefault="0044241C" w:rsidP="0045715C">
      <w:pPr>
        <w:jc w:val="center"/>
        <w:rPr>
          <w:b/>
          <w:sz w:val="36"/>
          <w:szCs w:val="36"/>
        </w:rPr>
      </w:pPr>
      <w:r w:rsidRPr="009D2C2D">
        <w:rPr>
          <w:b/>
          <w:sz w:val="36"/>
          <w:szCs w:val="36"/>
        </w:rPr>
        <w:t xml:space="preserve">Popcorn Article </w:t>
      </w:r>
      <w:bookmarkStart w:id="0" w:name="_GoBack"/>
      <w:bookmarkEnd w:id="0"/>
      <w:r w:rsidRPr="009D2C2D">
        <w:rPr>
          <w:b/>
          <w:sz w:val="36"/>
          <w:szCs w:val="36"/>
        </w:rPr>
        <w:t>Questions</w:t>
      </w:r>
    </w:p>
    <w:p w:rsidR="009D2C2D" w:rsidRPr="009D2C2D" w:rsidRDefault="009D2C2D" w:rsidP="009D2C2D">
      <w:pPr>
        <w:rPr>
          <w:b/>
          <w:i/>
          <w:sz w:val="28"/>
          <w:szCs w:val="28"/>
        </w:rPr>
      </w:pPr>
      <w:r w:rsidRPr="009D2C2D">
        <w:rPr>
          <w:b/>
          <w:i/>
          <w:sz w:val="28"/>
          <w:szCs w:val="28"/>
        </w:rPr>
        <w:t>*Separate piece of paper in complete sentence please</w:t>
      </w:r>
    </w:p>
    <w:p w:rsidR="0044241C" w:rsidRPr="0045715C" w:rsidRDefault="0044241C" w:rsidP="0044241C">
      <w:pPr>
        <w:rPr>
          <w:sz w:val="28"/>
          <w:szCs w:val="28"/>
        </w:rPr>
      </w:pPr>
      <w:r w:rsidRPr="0045715C">
        <w:rPr>
          <w:sz w:val="28"/>
          <w:szCs w:val="28"/>
        </w:rPr>
        <w:t>1. According to Kate, what is the secret of perfect popcorn popping?</w:t>
      </w:r>
    </w:p>
    <w:p w:rsidR="0044241C" w:rsidRPr="0045715C" w:rsidRDefault="0044241C" w:rsidP="0044241C">
      <w:pPr>
        <w:rPr>
          <w:sz w:val="28"/>
          <w:szCs w:val="28"/>
        </w:rPr>
      </w:pPr>
      <w:r w:rsidRPr="0045715C">
        <w:rPr>
          <w:sz w:val="28"/>
          <w:szCs w:val="28"/>
        </w:rPr>
        <w:t>2</w:t>
      </w:r>
      <w:r w:rsidRPr="0045715C">
        <w:rPr>
          <w:sz w:val="28"/>
          <w:szCs w:val="28"/>
        </w:rPr>
        <w:t xml:space="preserve">. Write the equation for the formation of maltose, a disaccharide, which consists </w:t>
      </w:r>
      <w:r w:rsidRPr="0045715C">
        <w:rPr>
          <w:sz w:val="28"/>
          <w:szCs w:val="28"/>
        </w:rPr>
        <w:t xml:space="preserve">of two glucose units. Classify </w:t>
      </w:r>
      <w:r w:rsidRPr="0045715C">
        <w:rPr>
          <w:sz w:val="28"/>
          <w:szCs w:val="28"/>
        </w:rPr>
        <w:t>the reaction.</w:t>
      </w:r>
    </w:p>
    <w:p w:rsidR="0044241C" w:rsidRPr="0045715C" w:rsidRDefault="0044241C" w:rsidP="0044241C">
      <w:pPr>
        <w:rPr>
          <w:sz w:val="28"/>
          <w:szCs w:val="28"/>
        </w:rPr>
      </w:pPr>
      <w:r w:rsidRPr="0045715C">
        <w:rPr>
          <w:sz w:val="28"/>
          <w:szCs w:val="28"/>
        </w:rPr>
        <w:t>3</w:t>
      </w:r>
      <w:r w:rsidRPr="0045715C">
        <w:rPr>
          <w:sz w:val="28"/>
          <w:szCs w:val="28"/>
        </w:rPr>
        <w:t>. How many water molecules are needed to break down an oligosaccharide that contains 10 glucos</w:t>
      </w:r>
      <w:r w:rsidRPr="0045715C">
        <w:rPr>
          <w:sz w:val="28"/>
          <w:szCs w:val="28"/>
        </w:rPr>
        <w:t xml:space="preserve">e units? </w:t>
      </w:r>
      <w:r w:rsidRPr="0045715C">
        <w:rPr>
          <w:sz w:val="28"/>
          <w:szCs w:val="28"/>
        </w:rPr>
        <w:t>Classify the reaction.</w:t>
      </w:r>
    </w:p>
    <w:p w:rsidR="0044241C" w:rsidRPr="0045715C" w:rsidRDefault="0044241C">
      <w:pPr>
        <w:rPr>
          <w:sz w:val="28"/>
          <w:szCs w:val="28"/>
        </w:rPr>
      </w:pPr>
      <w:r w:rsidRPr="0045715C">
        <w:rPr>
          <w:sz w:val="28"/>
          <w:szCs w:val="28"/>
        </w:rPr>
        <w:t>4</w:t>
      </w:r>
      <w:r w:rsidRPr="0045715C">
        <w:rPr>
          <w:sz w:val="28"/>
          <w:szCs w:val="28"/>
        </w:rPr>
        <w:t xml:space="preserve">. Glycerol, a part of </w:t>
      </w:r>
      <w:proofErr w:type="spellStart"/>
      <w:r w:rsidRPr="0045715C">
        <w:rPr>
          <w:sz w:val="28"/>
          <w:szCs w:val="28"/>
        </w:rPr>
        <w:t>glycerophospholipid</w:t>
      </w:r>
      <w:proofErr w:type="spellEnd"/>
      <w:r w:rsidRPr="0045715C">
        <w:rPr>
          <w:sz w:val="28"/>
          <w:szCs w:val="28"/>
        </w:rPr>
        <w:t>, is highly attracted to water and often used</w:t>
      </w:r>
      <w:r w:rsidRPr="0045715C">
        <w:rPr>
          <w:sz w:val="28"/>
          <w:szCs w:val="28"/>
        </w:rPr>
        <w:t xml:space="preserve"> in skin care products such as </w:t>
      </w:r>
      <w:r w:rsidRPr="0045715C">
        <w:rPr>
          <w:sz w:val="28"/>
          <w:szCs w:val="28"/>
        </w:rPr>
        <w:t>lotions and cosmetics. Explain its attraction to wate</w:t>
      </w:r>
      <w:r w:rsidRPr="0045715C">
        <w:rPr>
          <w:sz w:val="28"/>
          <w:szCs w:val="28"/>
        </w:rPr>
        <w:t xml:space="preserve">r and describe the interaction </w:t>
      </w:r>
      <w:r w:rsidRPr="0045715C">
        <w:rPr>
          <w:sz w:val="28"/>
          <w:szCs w:val="28"/>
        </w:rPr>
        <w:t>of glycerol with water</w:t>
      </w:r>
    </w:p>
    <w:p w:rsidR="0044241C" w:rsidRPr="0045715C" w:rsidRDefault="0044241C">
      <w:pPr>
        <w:rPr>
          <w:sz w:val="28"/>
          <w:szCs w:val="28"/>
        </w:rPr>
      </w:pPr>
      <w:r w:rsidRPr="0045715C">
        <w:rPr>
          <w:sz w:val="28"/>
          <w:szCs w:val="28"/>
        </w:rPr>
        <w:t>5. Why is the water molecule polar?</w:t>
      </w:r>
    </w:p>
    <w:p w:rsidR="0044241C" w:rsidRPr="0045715C" w:rsidRDefault="0044241C">
      <w:pPr>
        <w:rPr>
          <w:sz w:val="28"/>
          <w:szCs w:val="28"/>
        </w:rPr>
      </w:pPr>
      <w:r w:rsidRPr="0045715C">
        <w:rPr>
          <w:sz w:val="28"/>
          <w:szCs w:val="28"/>
        </w:rPr>
        <w:t xml:space="preserve">6. </w:t>
      </w:r>
      <w:r w:rsidR="00EC700A">
        <w:rPr>
          <w:sz w:val="28"/>
          <w:szCs w:val="28"/>
        </w:rPr>
        <w:t>How does water enable cell membranes to form</w:t>
      </w:r>
      <w:r w:rsidRPr="0045715C">
        <w:rPr>
          <w:sz w:val="28"/>
          <w:szCs w:val="28"/>
        </w:rPr>
        <w:t>?</w:t>
      </w:r>
    </w:p>
    <w:p w:rsidR="0044241C" w:rsidRPr="0045715C" w:rsidRDefault="0044241C">
      <w:pPr>
        <w:rPr>
          <w:sz w:val="28"/>
          <w:szCs w:val="28"/>
        </w:rPr>
      </w:pPr>
      <w:r w:rsidRPr="0045715C">
        <w:rPr>
          <w:sz w:val="28"/>
          <w:szCs w:val="28"/>
        </w:rPr>
        <w:t>7. Explain four unique properties create an environment hospitable to life?</w:t>
      </w:r>
    </w:p>
    <w:p w:rsidR="0044241C" w:rsidRPr="0045715C" w:rsidRDefault="0044241C">
      <w:pPr>
        <w:rPr>
          <w:sz w:val="28"/>
          <w:szCs w:val="28"/>
        </w:rPr>
      </w:pPr>
      <w:r w:rsidRPr="0045715C">
        <w:rPr>
          <w:sz w:val="28"/>
          <w:szCs w:val="28"/>
        </w:rPr>
        <w:t>8. What is the difference between hydrolysis and dehydration synthesis?</w:t>
      </w:r>
    </w:p>
    <w:p w:rsidR="0044241C" w:rsidRPr="0045715C" w:rsidRDefault="0044241C" w:rsidP="0044241C">
      <w:pPr>
        <w:spacing w:after="0" w:line="240" w:lineRule="auto"/>
        <w:rPr>
          <w:sz w:val="28"/>
          <w:szCs w:val="28"/>
        </w:rPr>
      </w:pPr>
      <w:r w:rsidRPr="0045715C">
        <w:rPr>
          <w:sz w:val="28"/>
          <w:szCs w:val="28"/>
        </w:rPr>
        <w:t xml:space="preserve">9. </w:t>
      </w:r>
      <w:r w:rsidRPr="0045715C">
        <w:rPr>
          <w:sz w:val="28"/>
          <w:szCs w:val="28"/>
        </w:rPr>
        <w:t>Compare brie</w:t>
      </w:r>
      <w:r w:rsidRPr="0045715C">
        <w:rPr>
          <w:sz w:val="28"/>
          <w:szCs w:val="28"/>
        </w:rPr>
        <w:t>fly the signifi</w:t>
      </w:r>
      <w:r w:rsidRPr="0045715C">
        <w:rPr>
          <w:sz w:val="28"/>
          <w:szCs w:val="28"/>
        </w:rPr>
        <w:t>cance of respiration and photosynthesis, and ge</w:t>
      </w:r>
      <w:r w:rsidRPr="0045715C">
        <w:rPr>
          <w:sz w:val="28"/>
          <w:szCs w:val="28"/>
        </w:rPr>
        <w:t xml:space="preserve">nerally describe the organisms </w:t>
      </w:r>
      <w:r w:rsidRPr="0045715C">
        <w:rPr>
          <w:sz w:val="28"/>
          <w:szCs w:val="28"/>
        </w:rPr>
        <w:t>in which they are found.</w:t>
      </w:r>
    </w:p>
    <w:p w:rsidR="0044241C" w:rsidRPr="0045715C" w:rsidRDefault="0044241C" w:rsidP="0044241C">
      <w:pPr>
        <w:spacing w:after="0" w:line="240" w:lineRule="auto"/>
        <w:rPr>
          <w:sz w:val="28"/>
          <w:szCs w:val="28"/>
        </w:rPr>
      </w:pPr>
    </w:p>
    <w:p w:rsidR="0044241C" w:rsidRPr="0045715C" w:rsidRDefault="0045715C" w:rsidP="0044241C">
      <w:pPr>
        <w:spacing w:after="0" w:line="240" w:lineRule="auto"/>
        <w:rPr>
          <w:sz w:val="28"/>
          <w:szCs w:val="28"/>
        </w:rPr>
      </w:pPr>
      <w:r w:rsidRPr="0045715C">
        <w:rPr>
          <w:sz w:val="28"/>
          <w:szCs w:val="28"/>
        </w:rPr>
        <w:t>10</w:t>
      </w:r>
      <w:r w:rsidR="0044241C" w:rsidRPr="0045715C">
        <w:rPr>
          <w:sz w:val="28"/>
          <w:szCs w:val="28"/>
        </w:rPr>
        <w:t xml:space="preserve">. </w:t>
      </w:r>
      <w:r w:rsidR="0044241C" w:rsidRPr="0045715C">
        <w:rPr>
          <w:sz w:val="28"/>
          <w:szCs w:val="28"/>
        </w:rPr>
        <w:t>Summarize the bi</w:t>
      </w:r>
      <w:r w:rsidR="0044241C" w:rsidRPr="0045715C">
        <w:rPr>
          <w:sz w:val="28"/>
          <w:szCs w:val="28"/>
        </w:rPr>
        <w:t xml:space="preserve">ological pathways available to </w:t>
      </w:r>
      <w:r w:rsidR="0044241C" w:rsidRPr="0045715C">
        <w:rPr>
          <w:sz w:val="28"/>
          <w:szCs w:val="28"/>
        </w:rPr>
        <w:t>glucose after being absorbed into the bloodstream.</w:t>
      </w:r>
    </w:p>
    <w:p w:rsidR="0044241C" w:rsidRDefault="0044241C" w:rsidP="0044241C">
      <w:pPr>
        <w:spacing w:after="0" w:line="240" w:lineRule="auto"/>
      </w:pPr>
    </w:p>
    <w:sectPr w:rsidR="0044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1C"/>
    <w:rsid w:val="0044241C"/>
    <w:rsid w:val="0045715C"/>
    <w:rsid w:val="009D2C2D"/>
    <w:rsid w:val="00D07F7E"/>
    <w:rsid w:val="00E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2012-09-11T03:50:00Z</dcterms:created>
  <dcterms:modified xsi:type="dcterms:W3CDTF">2012-09-11T04:08:00Z</dcterms:modified>
</cp:coreProperties>
</file>